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7C" w:rsidRPr="00BF055D" w:rsidRDefault="007138F8" w:rsidP="00191B40">
      <w:pPr>
        <w:spacing w:line="600" w:lineRule="exact"/>
        <w:jc w:val="left"/>
        <w:rPr>
          <w:rFonts w:ascii="Times New Roman" w:eastAsia="仿宋" w:hAnsi="Times New Roman" w:cs="Times New Roman"/>
          <w:color w:val="000000" w:themeColor="text1"/>
          <w:szCs w:val="32"/>
        </w:rPr>
      </w:pPr>
      <w:bookmarkStart w:id="0" w:name="_GoBack"/>
      <w:proofErr w:type="gramStart"/>
      <w:r w:rsidRPr="00BF055D">
        <w:rPr>
          <w:rFonts w:ascii="Times New Roman" w:eastAsia="仿宋" w:hAnsi="Times New Roman" w:cs="Times New Roman"/>
          <w:color w:val="000000" w:themeColor="text1"/>
          <w:szCs w:val="32"/>
        </w:rPr>
        <w:t>焦信化办</w:t>
      </w:r>
      <w:proofErr w:type="gramEnd"/>
      <w:r w:rsidRPr="00BF055D">
        <w:rPr>
          <w:rFonts w:ascii="Times New Roman" w:eastAsia="仿宋" w:hAnsi="Times New Roman" w:cs="Times New Roman"/>
          <w:color w:val="000000" w:themeColor="text1"/>
          <w:szCs w:val="32"/>
        </w:rPr>
        <w:t>〔</w:t>
      </w:r>
      <w:r w:rsidRPr="00BF055D">
        <w:rPr>
          <w:rFonts w:ascii="Times New Roman" w:eastAsia="仿宋" w:hAnsi="Times New Roman" w:cs="Times New Roman"/>
          <w:color w:val="000000" w:themeColor="text1"/>
          <w:szCs w:val="32"/>
        </w:rPr>
        <w:t>201</w:t>
      </w:r>
      <w:r w:rsidR="007937AC" w:rsidRPr="00BF055D">
        <w:rPr>
          <w:rFonts w:ascii="Times New Roman" w:eastAsia="仿宋" w:hAnsi="Times New Roman" w:cs="Times New Roman"/>
          <w:color w:val="000000" w:themeColor="text1"/>
          <w:szCs w:val="32"/>
        </w:rPr>
        <w:t>9</w:t>
      </w:r>
      <w:r w:rsidRPr="00BF055D">
        <w:rPr>
          <w:rFonts w:ascii="Times New Roman" w:eastAsia="仿宋" w:hAnsi="Times New Roman" w:cs="Times New Roman"/>
          <w:color w:val="000000" w:themeColor="text1"/>
          <w:szCs w:val="32"/>
        </w:rPr>
        <w:t>〕</w:t>
      </w:r>
      <w:r w:rsidR="00EC4493" w:rsidRPr="00BF055D">
        <w:rPr>
          <w:rFonts w:ascii="Times New Roman" w:eastAsia="仿宋" w:hAnsi="Times New Roman" w:cs="Times New Roman"/>
          <w:color w:val="000000" w:themeColor="text1"/>
          <w:szCs w:val="32"/>
        </w:rPr>
        <w:t>1</w:t>
      </w:r>
      <w:r w:rsidRPr="00BF055D">
        <w:rPr>
          <w:rFonts w:ascii="Times New Roman" w:eastAsia="仿宋" w:hAnsi="Times New Roman" w:cs="Times New Roman"/>
          <w:color w:val="000000" w:themeColor="text1"/>
          <w:szCs w:val="32"/>
        </w:rPr>
        <w:t>号</w:t>
      </w:r>
      <w:r w:rsidR="00064937">
        <w:rPr>
          <w:rFonts w:ascii="Times New Roman" w:eastAsia="仿宋" w:hAnsi="Times New Roman" w:cs="Times New Roman" w:hint="eastAsia"/>
          <w:color w:val="000000" w:themeColor="text1"/>
          <w:szCs w:val="32"/>
        </w:rPr>
        <w:t>文件</w:t>
      </w:r>
      <w:r w:rsidR="00191B40">
        <w:rPr>
          <w:rFonts w:ascii="Times New Roman" w:eastAsia="仿宋" w:hAnsi="Times New Roman" w:cs="Times New Roman" w:hint="eastAsia"/>
          <w:color w:val="000000" w:themeColor="text1"/>
          <w:szCs w:val="32"/>
        </w:rPr>
        <w:t>表格下载</w:t>
      </w:r>
    </w:p>
    <w:bookmarkEnd w:id="0"/>
    <w:p w:rsidR="00BF055D" w:rsidRPr="00BF055D" w:rsidRDefault="00BF055D" w:rsidP="00BF055D">
      <w:pPr>
        <w:rPr>
          <w:rFonts w:ascii="Times New Roman" w:eastAsia="黑体" w:hAnsi="Times New Roman" w:cs="Times New Roman"/>
          <w:szCs w:val="20"/>
        </w:rPr>
      </w:pPr>
      <w:r w:rsidRPr="00BF055D">
        <w:rPr>
          <w:rFonts w:ascii="Times New Roman" w:eastAsia="黑体" w:hAnsi="Times New Roman" w:cs="Times New Roman"/>
          <w:szCs w:val="20"/>
        </w:rPr>
        <w:t>附件</w:t>
      </w:r>
      <w:r w:rsidRPr="00BF055D">
        <w:rPr>
          <w:rFonts w:ascii="Times New Roman" w:eastAsia="黑体" w:hAnsi="Times New Roman" w:cs="Times New Roman"/>
          <w:szCs w:val="20"/>
        </w:rPr>
        <w:t>1</w:t>
      </w:r>
    </w:p>
    <w:p w:rsidR="00BF055D" w:rsidRPr="00BF055D" w:rsidRDefault="00BF055D" w:rsidP="00BF055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F055D">
        <w:rPr>
          <w:rFonts w:ascii="Times New Roman" w:eastAsia="方正小标宋简体" w:hAnsi="Times New Roman" w:cs="Times New Roman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 w:rsidRPr="00BF055D">
        <w:rPr>
          <w:rFonts w:ascii="Times New Roman" w:eastAsia="方正小标宋简体" w:hAnsi="Times New Roman" w:cs="Times New Roman"/>
          <w:sz w:val="44"/>
          <w:szCs w:val="44"/>
        </w:rPr>
        <w:t>年信息化建设项目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完成情况</w:t>
      </w:r>
      <w:r w:rsidRPr="00BF055D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BF055D" w:rsidRPr="00BF055D" w:rsidRDefault="00BF055D" w:rsidP="00BF055D">
      <w:pPr>
        <w:jc w:val="left"/>
        <w:rPr>
          <w:rFonts w:ascii="Times New Roman" w:eastAsia="仿宋_GB2312" w:hAnsi="Times New Roman" w:cs="Times New Roman"/>
          <w:szCs w:val="20"/>
        </w:rPr>
      </w:pPr>
      <w:r w:rsidRPr="00BF055D">
        <w:rPr>
          <w:rFonts w:ascii="Times New Roman" w:eastAsia="仿宋_GB2312" w:hAnsi="Times New Roman" w:cs="Times New Roman"/>
          <w:szCs w:val="20"/>
        </w:rPr>
        <w:t>填报单位（加盖公章）：</w:t>
      </w:r>
      <w:r w:rsidRPr="00BF055D">
        <w:rPr>
          <w:rFonts w:ascii="Times New Roman" w:eastAsia="仿宋_GB2312" w:hAnsi="Times New Roman" w:cs="Times New Roman"/>
          <w:szCs w:val="20"/>
        </w:rPr>
        <w:t xml:space="preserve">                                                       </w:t>
      </w:r>
      <w:r w:rsidRPr="00BF055D">
        <w:rPr>
          <w:rFonts w:ascii="Times New Roman" w:eastAsia="仿宋_GB2312" w:hAnsi="Times New Roman" w:cs="Times New Roman"/>
          <w:szCs w:val="20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30"/>
        <w:gridCol w:w="2552"/>
        <w:gridCol w:w="1754"/>
        <w:gridCol w:w="2073"/>
        <w:gridCol w:w="2392"/>
        <w:gridCol w:w="1594"/>
        <w:gridCol w:w="1588"/>
      </w:tblGrid>
      <w:tr w:rsidR="00BF055D" w:rsidRPr="00BF055D" w:rsidTr="00BF055D">
        <w:tc>
          <w:tcPr>
            <w:tcW w:w="204" w:type="pct"/>
            <w:vMerge w:val="restar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项目建设名称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主要建设内容</w:t>
            </w:r>
          </w:p>
        </w:tc>
        <w:tc>
          <w:tcPr>
            <w:tcW w:w="1294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项目投资完成情况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方正小标宋简体" w:hAnsi="Times New Roman" w:cs="Times New Roman" w:hint="eastAsia"/>
                <w:sz w:val="28"/>
                <w:szCs w:val="28"/>
              </w:rPr>
              <w:t>8</w:t>
            </w: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年度项目建设完成目标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BF055D" w:rsidRDefault="00F11507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szCs w:val="28"/>
              </w:rPr>
              <w:t>项目竣工</w:t>
            </w:r>
          </w:p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szCs w:val="28"/>
              </w:rPr>
              <w:t>项目</w:t>
            </w: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配合部门</w:t>
            </w:r>
          </w:p>
        </w:tc>
      </w:tr>
      <w:tr w:rsidR="00BF055D" w:rsidRPr="00BF055D" w:rsidTr="00BF055D">
        <w:tc>
          <w:tcPr>
            <w:tcW w:w="204" w:type="pct"/>
            <w:vMerge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总投资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方正小标宋简体" w:hAnsi="Times New Roman" w:cs="Times New Roman" w:hint="eastAsia"/>
                <w:sz w:val="28"/>
                <w:szCs w:val="28"/>
              </w:rPr>
              <w:t>8</w:t>
            </w: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年计划完成投资</w:t>
            </w: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BF055D" w:rsidRPr="00BF055D" w:rsidTr="00BF055D">
        <w:trPr>
          <w:trHeight w:val="1361"/>
        </w:trPr>
        <w:tc>
          <w:tcPr>
            <w:tcW w:w="204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BF055D" w:rsidRPr="00BF055D" w:rsidTr="00BF055D">
        <w:trPr>
          <w:trHeight w:val="1361"/>
        </w:trPr>
        <w:tc>
          <w:tcPr>
            <w:tcW w:w="204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BF055D" w:rsidRPr="00BF055D" w:rsidTr="00BF055D">
        <w:trPr>
          <w:trHeight w:val="1361"/>
        </w:trPr>
        <w:tc>
          <w:tcPr>
            <w:tcW w:w="204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F055D" w:rsidRPr="00BF055D" w:rsidRDefault="00BF055D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</w:tbl>
    <w:p w:rsidR="00BF055D" w:rsidRPr="00BF055D" w:rsidRDefault="00BF055D" w:rsidP="00BF055D">
      <w:pPr>
        <w:rPr>
          <w:rFonts w:ascii="Times New Roman" w:eastAsia="仿宋_GB2312" w:hAnsi="Times New Roman" w:cs="Times New Roman"/>
          <w:szCs w:val="20"/>
        </w:rPr>
      </w:pPr>
      <w:r w:rsidRPr="00BF055D">
        <w:rPr>
          <w:rFonts w:ascii="Times New Roman" w:eastAsia="仿宋_GB2312" w:hAnsi="Times New Roman" w:cs="Times New Roman"/>
          <w:szCs w:val="20"/>
        </w:rPr>
        <w:t>填报人：</w:t>
      </w:r>
      <w:r w:rsidRPr="00BF055D">
        <w:rPr>
          <w:rFonts w:ascii="Times New Roman" w:eastAsia="仿宋_GB2312" w:hAnsi="Times New Roman" w:cs="Times New Roman"/>
          <w:szCs w:val="20"/>
        </w:rPr>
        <w:t xml:space="preserve">               </w:t>
      </w:r>
      <w:r w:rsidRPr="00BF055D">
        <w:rPr>
          <w:rFonts w:ascii="Times New Roman" w:eastAsia="仿宋_GB2312" w:hAnsi="Times New Roman" w:cs="Times New Roman"/>
          <w:szCs w:val="20"/>
        </w:rPr>
        <w:t>联系方式（手机）：</w:t>
      </w:r>
      <w:r w:rsidRPr="00BF055D">
        <w:rPr>
          <w:rFonts w:ascii="Times New Roman" w:eastAsia="仿宋_GB2312" w:hAnsi="Times New Roman" w:cs="Times New Roman"/>
          <w:szCs w:val="20"/>
        </w:rPr>
        <w:t xml:space="preserve">                   </w:t>
      </w:r>
      <w:r w:rsidRPr="00BF055D">
        <w:rPr>
          <w:rFonts w:ascii="Times New Roman" w:eastAsia="仿宋_GB2312" w:hAnsi="Times New Roman" w:cs="Times New Roman"/>
          <w:szCs w:val="20"/>
        </w:rPr>
        <w:t>电子邮件：</w:t>
      </w:r>
    </w:p>
    <w:p w:rsidR="00191B40" w:rsidRDefault="00191B40" w:rsidP="00BF055D">
      <w:pPr>
        <w:rPr>
          <w:rFonts w:ascii="Times New Roman" w:eastAsia="黑体" w:hAnsi="Times New Roman" w:cs="Times New Roman"/>
          <w:szCs w:val="20"/>
        </w:rPr>
      </w:pPr>
    </w:p>
    <w:p w:rsidR="00191B40" w:rsidRDefault="00191B40" w:rsidP="00BF055D">
      <w:pPr>
        <w:rPr>
          <w:rFonts w:ascii="Times New Roman" w:eastAsia="黑体" w:hAnsi="Times New Roman" w:cs="Times New Roman"/>
          <w:szCs w:val="20"/>
        </w:rPr>
      </w:pPr>
    </w:p>
    <w:p w:rsidR="00191B40" w:rsidRDefault="00191B40" w:rsidP="00BF055D">
      <w:pPr>
        <w:rPr>
          <w:rFonts w:ascii="Times New Roman" w:eastAsia="黑体" w:hAnsi="Times New Roman" w:cs="Times New Roman"/>
          <w:szCs w:val="20"/>
        </w:rPr>
      </w:pPr>
    </w:p>
    <w:p w:rsidR="00BF055D" w:rsidRPr="00BF055D" w:rsidRDefault="00BF055D" w:rsidP="00BF055D">
      <w:pPr>
        <w:rPr>
          <w:rFonts w:ascii="Times New Roman" w:eastAsia="黑体" w:hAnsi="Times New Roman" w:cs="Times New Roman"/>
          <w:szCs w:val="20"/>
        </w:rPr>
      </w:pPr>
      <w:r w:rsidRPr="00BF055D">
        <w:rPr>
          <w:rFonts w:ascii="Times New Roman" w:eastAsia="黑体" w:hAnsi="Times New Roman" w:cs="Times New Roman"/>
          <w:szCs w:val="20"/>
        </w:rPr>
        <w:lastRenderedPageBreak/>
        <w:t>附件</w:t>
      </w:r>
      <w:r w:rsidRPr="00BF055D">
        <w:rPr>
          <w:rFonts w:ascii="Times New Roman" w:eastAsia="黑体" w:hAnsi="Times New Roman" w:cs="Times New Roman"/>
          <w:szCs w:val="20"/>
        </w:rPr>
        <w:t>2</w:t>
      </w:r>
    </w:p>
    <w:p w:rsidR="00BF055D" w:rsidRPr="00BF055D" w:rsidRDefault="00BF055D" w:rsidP="00BF055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F055D">
        <w:rPr>
          <w:rFonts w:ascii="Times New Roman" w:eastAsia="方正小标宋简体" w:hAnsi="Times New Roman" w:cs="Times New Roman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 w:rsidRPr="00BF055D">
        <w:rPr>
          <w:rFonts w:ascii="Times New Roman" w:eastAsia="方正小标宋简体" w:hAnsi="Times New Roman" w:cs="Times New Roman"/>
          <w:sz w:val="44"/>
          <w:szCs w:val="44"/>
        </w:rPr>
        <w:t>年信息化建设</w:t>
      </w:r>
      <w:r w:rsidR="00437A6A" w:rsidRPr="00BF055D">
        <w:rPr>
          <w:rFonts w:ascii="Times New Roman" w:eastAsia="方正小标宋简体" w:hAnsi="Times New Roman" w:cs="Times New Roman"/>
          <w:sz w:val="44"/>
          <w:szCs w:val="44"/>
        </w:rPr>
        <w:t>新建</w:t>
      </w:r>
      <w:r w:rsidRPr="00BF055D">
        <w:rPr>
          <w:rFonts w:ascii="Times New Roman" w:eastAsia="方正小标宋简体" w:hAnsi="Times New Roman" w:cs="Times New Roman"/>
          <w:sz w:val="44"/>
          <w:szCs w:val="44"/>
        </w:rPr>
        <w:t>（</w:t>
      </w:r>
      <w:r w:rsidR="00437A6A">
        <w:rPr>
          <w:rFonts w:ascii="Times New Roman" w:eastAsia="方正小标宋简体" w:hAnsi="Times New Roman" w:cs="Times New Roman" w:hint="eastAsia"/>
          <w:sz w:val="44"/>
          <w:szCs w:val="44"/>
        </w:rPr>
        <w:t>续建</w:t>
      </w:r>
      <w:r w:rsidRPr="00BF055D">
        <w:rPr>
          <w:rFonts w:ascii="Times New Roman" w:eastAsia="方正小标宋简体" w:hAnsi="Times New Roman" w:cs="Times New Roman"/>
          <w:sz w:val="44"/>
          <w:szCs w:val="44"/>
        </w:rPr>
        <w:t>）项目表</w:t>
      </w:r>
    </w:p>
    <w:p w:rsidR="00BF055D" w:rsidRPr="00BF055D" w:rsidRDefault="00BF055D" w:rsidP="00BF055D">
      <w:pPr>
        <w:jc w:val="left"/>
        <w:rPr>
          <w:rFonts w:ascii="Times New Roman" w:eastAsia="仿宋_GB2312" w:hAnsi="Times New Roman" w:cs="Times New Roman"/>
          <w:szCs w:val="20"/>
        </w:rPr>
      </w:pPr>
      <w:r w:rsidRPr="00BF055D">
        <w:rPr>
          <w:rFonts w:ascii="Times New Roman" w:eastAsia="仿宋_GB2312" w:hAnsi="Times New Roman" w:cs="Times New Roman"/>
          <w:szCs w:val="20"/>
        </w:rPr>
        <w:t>填报单位（加盖公章）：</w:t>
      </w:r>
      <w:r w:rsidRPr="00BF055D">
        <w:rPr>
          <w:rFonts w:ascii="Times New Roman" w:eastAsia="仿宋_GB2312" w:hAnsi="Times New Roman" w:cs="Times New Roman"/>
          <w:szCs w:val="20"/>
        </w:rPr>
        <w:t xml:space="preserve">                                                       </w:t>
      </w:r>
      <w:r w:rsidRPr="00BF055D">
        <w:rPr>
          <w:rFonts w:ascii="Times New Roman" w:eastAsia="仿宋_GB2312" w:hAnsi="Times New Roman" w:cs="Times New Roman"/>
          <w:szCs w:val="20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30"/>
        <w:gridCol w:w="2378"/>
        <w:gridCol w:w="1133"/>
        <w:gridCol w:w="1703"/>
        <w:gridCol w:w="2552"/>
        <w:gridCol w:w="1558"/>
        <w:gridCol w:w="1133"/>
        <w:gridCol w:w="1496"/>
      </w:tblGrid>
      <w:tr w:rsidR="00437A6A" w:rsidRPr="00BF055D" w:rsidTr="00437A6A">
        <w:tc>
          <w:tcPr>
            <w:tcW w:w="204" w:type="pct"/>
            <w:vMerge w:val="restar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项目建设名称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主要建设内容</w:t>
            </w:r>
          </w:p>
        </w:tc>
        <w:tc>
          <w:tcPr>
            <w:tcW w:w="959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437A6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项目投资情况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方正小标宋简体" w:hAnsi="Times New Roman" w:cs="Times New Roman" w:hint="eastAsia"/>
                <w:sz w:val="28"/>
                <w:szCs w:val="28"/>
              </w:rPr>
              <w:t>9</w:t>
            </w: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年度项目建设完成目标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计划开竣工时间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437A6A" w:rsidRPr="00BF055D" w:rsidRDefault="00F11507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szCs w:val="28"/>
              </w:rPr>
              <w:t>新建或续建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（建议）配合部门</w:t>
            </w:r>
          </w:p>
        </w:tc>
      </w:tr>
      <w:tr w:rsidR="00437A6A" w:rsidRPr="00BF055D" w:rsidTr="00437A6A">
        <w:tc>
          <w:tcPr>
            <w:tcW w:w="204" w:type="pct"/>
            <w:vMerge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总投资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方正小标宋简体" w:hAnsi="Times New Roman" w:cs="Times New Roman" w:hint="eastAsia"/>
                <w:sz w:val="28"/>
                <w:szCs w:val="28"/>
              </w:rPr>
              <w:t>9</w:t>
            </w: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年计划完成投资</w:t>
            </w:r>
          </w:p>
        </w:tc>
        <w:tc>
          <w:tcPr>
            <w:tcW w:w="863" w:type="pct"/>
            <w:vMerge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437A6A" w:rsidRPr="00BF055D" w:rsidTr="00437A6A">
        <w:trPr>
          <w:trHeight w:val="1361"/>
        </w:trPr>
        <w:tc>
          <w:tcPr>
            <w:tcW w:w="20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437A6A" w:rsidRPr="00BF055D" w:rsidTr="00437A6A">
        <w:trPr>
          <w:trHeight w:val="1361"/>
        </w:trPr>
        <w:tc>
          <w:tcPr>
            <w:tcW w:w="20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  <w:tr w:rsidR="00437A6A" w:rsidRPr="00BF055D" w:rsidTr="00437A6A">
        <w:trPr>
          <w:trHeight w:val="1361"/>
        </w:trPr>
        <w:tc>
          <w:tcPr>
            <w:tcW w:w="20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  <w:r w:rsidRPr="00BF055D">
              <w:rPr>
                <w:rFonts w:ascii="Times New Roman" w:eastAsia="方正小标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437A6A" w:rsidRPr="00BF055D" w:rsidRDefault="00437A6A" w:rsidP="00C5164A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sz w:val="28"/>
                <w:szCs w:val="28"/>
              </w:rPr>
            </w:pPr>
          </w:p>
        </w:tc>
      </w:tr>
    </w:tbl>
    <w:p w:rsidR="00BF055D" w:rsidRPr="00BF055D" w:rsidRDefault="00BF055D" w:rsidP="00BF055D">
      <w:pPr>
        <w:rPr>
          <w:rFonts w:ascii="Times New Roman" w:eastAsia="仿宋_GB2312" w:hAnsi="Times New Roman" w:cs="Times New Roman"/>
          <w:szCs w:val="20"/>
        </w:rPr>
      </w:pPr>
      <w:r w:rsidRPr="00BF055D">
        <w:rPr>
          <w:rFonts w:ascii="Times New Roman" w:eastAsia="仿宋_GB2312" w:hAnsi="Times New Roman" w:cs="Times New Roman"/>
          <w:szCs w:val="20"/>
        </w:rPr>
        <w:t>填报人：</w:t>
      </w:r>
      <w:r w:rsidRPr="00BF055D">
        <w:rPr>
          <w:rFonts w:ascii="Times New Roman" w:eastAsia="仿宋_GB2312" w:hAnsi="Times New Roman" w:cs="Times New Roman"/>
          <w:szCs w:val="20"/>
        </w:rPr>
        <w:t xml:space="preserve">               </w:t>
      </w:r>
      <w:r w:rsidRPr="00BF055D">
        <w:rPr>
          <w:rFonts w:ascii="Times New Roman" w:eastAsia="仿宋_GB2312" w:hAnsi="Times New Roman" w:cs="Times New Roman"/>
          <w:szCs w:val="20"/>
        </w:rPr>
        <w:t>联系方式（手机）：</w:t>
      </w:r>
      <w:r w:rsidRPr="00BF055D">
        <w:rPr>
          <w:rFonts w:ascii="Times New Roman" w:eastAsia="仿宋_GB2312" w:hAnsi="Times New Roman" w:cs="Times New Roman"/>
          <w:szCs w:val="20"/>
        </w:rPr>
        <w:t xml:space="preserve">                   </w:t>
      </w:r>
      <w:r w:rsidRPr="00BF055D">
        <w:rPr>
          <w:rFonts w:ascii="Times New Roman" w:eastAsia="仿宋_GB2312" w:hAnsi="Times New Roman" w:cs="Times New Roman"/>
          <w:szCs w:val="20"/>
        </w:rPr>
        <w:t>电子邮件：</w:t>
      </w:r>
    </w:p>
    <w:p w:rsidR="006E697C" w:rsidRPr="00191B40" w:rsidRDefault="006E697C" w:rsidP="00191B40"/>
    <w:sectPr w:rsidR="006E697C" w:rsidRPr="00191B40" w:rsidSect="00191B40">
      <w:headerReference w:type="default" r:id="rId9"/>
      <w:footerReference w:type="default" r:id="rId10"/>
      <w:pgSz w:w="16838" w:h="11906" w:orient="landscape"/>
      <w:pgMar w:top="1418" w:right="1134" w:bottom="1418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92" w:rsidRDefault="00285D92">
      <w:r>
        <w:separator/>
      </w:r>
    </w:p>
  </w:endnote>
  <w:endnote w:type="continuationSeparator" w:id="0">
    <w:p w:rsidR="00285D92" w:rsidRDefault="0028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7C" w:rsidRDefault="00285D9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6E697C" w:rsidRDefault="0018649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138F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6493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92" w:rsidRDefault="00285D92">
      <w:r>
        <w:separator/>
      </w:r>
    </w:p>
  </w:footnote>
  <w:footnote w:type="continuationSeparator" w:id="0">
    <w:p w:rsidR="00285D92" w:rsidRDefault="0028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7C" w:rsidRDefault="006E697C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CC8"/>
    <w:multiLevelType w:val="hybridMultilevel"/>
    <w:tmpl w:val="29F038C0"/>
    <w:lvl w:ilvl="0" w:tplc="15F0E27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8609CF"/>
    <w:multiLevelType w:val="hybridMultilevel"/>
    <w:tmpl w:val="B2FE581A"/>
    <w:lvl w:ilvl="0" w:tplc="FDAC6EBC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56C42D4B"/>
    <w:multiLevelType w:val="singleLevel"/>
    <w:tmpl w:val="56C42D4B"/>
    <w:lvl w:ilvl="0">
      <w:start w:val="1"/>
      <w:numFmt w:val="decimal"/>
      <w:suff w:val="nothing"/>
      <w:lvlText w:val="%1."/>
      <w:lvlJc w:val="left"/>
    </w:lvl>
  </w:abstractNum>
  <w:abstractNum w:abstractNumId="3">
    <w:nsid w:val="6D0A7282"/>
    <w:multiLevelType w:val="hybridMultilevel"/>
    <w:tmpl w:val="54EAFAF4"/>
    <w:lvl w:ilvl="0" w:tplc="E4ECAE46">
      <w:start w:val="3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1B03AB8"/>
    <w:multiLevelType w:val="hybridMultilevel"/>
    <w:tmpl w:val="F978F424"/>
    <w:lvl w:ilvl="0" w:tplc="217E2FD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A34DA6"/>
    <w:rsid w:val="00013A87"/>
    <w:rsid w:val="0003164F"/>
    <w:rsid w:val="00064937"/>
    <w:rsid w:val="000822F4"/>
    <w:rsid w:val="000B4BCE"/>
    <w:rsid w:val="000C1F90"/>
    <w:rsid w:val="000D6D4F"/>
    <w:rsid w:val="000D775D"/>
    <w:rsid w:val="001231C4"/>
    <w:rsid w:val="0018649A"/>
    <w:rsid w:val="00191B40"/>
    <w:rsid w:val="001C60A7"/>
    <w:rsid w:val="001F6555"/>
    <w:rsid w:val="002543B6"/>
    <w:rsid w:val="00273A54"/>
    <w:rsid w:val="00285D92"/>
    <w:rsid w:val="002874BE"/>
    <w:rsid w:val="00292351"/>
    <w:rsid w:val="002A6C06"/>
    <w:rsid w:val="002A7408"/>
    <w:rsid w:val="002B6511"/>
    <w:rsid w:val="002C7DE7"/>
    <w:rsid w:val="002E58F8"/>
    <w:rsid w:val="002F1DA9"/>
    <w:rsid w:val="002F4A8D"/>
    <w:rsid w:val="002F5BEB"/>
    <w:rsid w:val="00302769"/>
    <w:rsid w:val="00367E7C"/>
    <w:rsid w:val="003B499C"/>
    <w:rsid w:val="003D5BA1"/>
    <w:rsid w:val="003E33D6"/>
    <w:rsid w:val="003E71A9"/>
    <w:rsid w:val="003F2B96"/>
    <w:rsid w:val="00437A6A"/>
    <w:rsid w:val="004524CB"/>
    <w:rsid w:val="00457411"/>
    <w:rsid w:val="0047604C"/>
    <w:rsid w:val="005319A8"/>
    <w:rsid w:val="00535393"/>
    <w:rsid w:val="0057364E"/>
    <w:rsid w:val="00575902"/>
    <w:rsid w:val="00585B2E"/>
    <w:rsid w:val="00592847"/>
    <w:rsid w:val="005D1F7C"/>
    <w:rsid w:val="005D22D2"/>
    <w:rsid w:val="005D75DF"/>
    <w:rsid w:val="005E3FB4"/>
    <w:rsid w:val="0062065C"/>
    <w:rsid w:val="00634201"/>
    <w:rsid w:val="00675D56"/>
    <w:rsid w:val="00676595"/>
    <w:rsid w:val="006B3A30"/>
    <w:rsid w:val="006E697C"/>
    <w:rsid w:val="006F2CBA"/>
    <w:rsid w:val="006F5B7C"/>
    <w:rsid w:val="00706EB3"/>
    <w:rsid w:val="007138F8"/>
    <w:rsid w:val="00717BAC"/>
    <w:rsid w:val="00720C3A"/>
    <w:rsid w:val="007937AC"/>
    <w:rsid w:val="007B6FE5"/>
    <w:rsid w:val="007D269D"/>
    <w:rsid w:val="007D368B"/>
    <w:rsid w:val="007D6C99"/>
    <w:rsid w:val="007E256A"/>
    <w:rsid w:val="007E45D0"/>
    <w:rsid w:val="007E7794"/>
    <w:rsid w:val="00835601"/>
    <w:rsid w:val="0087033A"/>
    <w:rsid w:val="008D3FD4"/>
    <w:rsid w:val="00950859"/>
    <w:rsid w:val="00980A07"/>
    <w:rsid w:val="00982D9B"/>
    <w:rsid w:val="009A4714"/>
    <w:rsid w:val="009B20EC"/>
    <w:rsid w:val="00A93994"/>
    <w:rsid w:val="00AD79D3"/>
    <w:rsid w:val="00BF055D"/>
    <w:rsid w:val="00C15623"/>
    <w:rsid w:val="00C21D5F"/>
    <w:rsid w:val="00C23C8C"/>
    <w:rsid w:val="00C2428D"/>
    <w:rsid w:val="00C34ADB"/>
    <w:rsid w:val="00C40D8A"/>
    <w:rsid w:val="00C4109A"/>
    <w:rsid w:val="00CD5BA4"/>
    <w:rsid w:val="00CF5F12"/>
    <w:rsid w:val="00D265E7"/>
    <w:rsid w:val="00D53352"/>
    <w:rsid w:val="00D55F62"/>
    <w:rsid w:val="00D77F93"/>
    <w:rsid w:val="00DB141B"/>
    <w:rsid w:val="00DB3535"/>
    <w:rsid w:val="00DC6652"/>
    <w:rsid w:val="00DE202B"/>
    <w:rsid w:val="00E344C8"/>
    <w:rsid w:val="00E42A10"/>
    <w:rsid w:val="00E9799E"/>
    <w:rsid w:val="00EA040A"/>
    <w:rsid w:val="00EC4493"/>
    <w:rsid w:val="00ED111F"/>
    <w:rsid w:val="00F040F6"/>
    <w:rsid w:val="00F11507"/>
    <w:rsid w:val="00F22DE9"/>
    <w:rsid w:val="00F3251E"/>
    <w:rsid w:val="00F54A68"/>
    <w:rsid w:val="00F9409A"/>
    <w:rsid w:val="06187B56"/>
    <w:rsid w:val="16CA7F34"/>
    <w:rsid w:val="1E6666B1"/>
    <w:rsid w:val="37C03BAE"/>
    <w:rsid w:val="393B1934"/>
    <w:rsid w:val="3EA34DA6"/>
    <w:rsid w:val="409F0E00"/>
    <w:rsid w:val="462E31FE"/>
    <w:rsid w:val="4C850B56"/>
    <w:rsid w:val="4D1D05AC"/>
    <w:rsid w:val="64BB3C0D"/>
    <w:rsid w:val="68C86E32"/>
    <w:rsid w:val="792F0B63"/>
    <w:rsid w:val="7ED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555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F6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F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rsid w:val="0087033A"/>
    <w:pPr>
      <w:ind w:firstLineChars="200" w:firstLine="420"/>
    </w:pPr>
  </w:style>
  <w:style w:type="paragraph" w:styleId="a6">
    <w:name w:val="Balloon Text"/>
    <w:basedOn w:val="a"/>
    <w:link w:val="Char"/>
    <w:rsid w:val="00EC4493"/>
    <w:rPr>
      <w:sz w:val="18"/>
      <w:szCs w:val="18"/>
    </w:rPr>
  </w:style>
  <w:style w:type="character" w:customStyle="1" w:styleId="Char">
    <w:name w:val="批注框文本 Char"/>
    <w:basedOn w:val="a0"/>
    <w:link w:val="a6"/>
    <w:rsid w:val="00EC4493"/>
    <w:rPr>
      <w:kern w:val="2"/>
      <w:sz w:val="18"/>
      <w:szCs w:val="18"/>
    </w:rPr>
  </w:style>
  <w:style w:type="character" w:styleId="a7">
    <w:name w:val="Hyperlink"/>
    <w:basedOn w:val="a0"/>
    <w:rsid w:val="007937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unhideWhenUsed/>
    <w:rsid w:val="008703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24</cp:revision>
  <cp:lastPrinted>2016-08-16T00:33:00Z</cp:lastPrinted>
  <dcterms:created xsi:type="dcterms:W3CDTF">2016-08-03T06:21:00Z</dcterms:created>
  <dcterms:modified xsi:type="dcterms:W3CDTF">2019-01-03T00:26:00Z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